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00" w:rsidRDefault="00094CB3" w:rsidP="004F23D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191000" cy="2697910"/>
            <wp:effectExtent l="95250" t="0" r="228600" b="273890"/>
            <wp:docPr id="1" name="Slika 0" descr="Uskr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krs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592" cy="27002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94CB3" w:rsidRDefault="00094CB3"/>
    <w:p w:rsidR="00094CB3" w:rsidRPr="004F23D3" w:rsidRDefault="00094CB3" w:rsidP="004F23D3">
      <w:pPr>
        <w:pStyle w:val="Odlomakpopisa"/>
        <w:numPr>
          <w:ilvl w:val="0"/>
          <w:numId w:val="1"/>
        </w:numPr>
        <w:jc w:val="center"/>
        <w:rPr>
          <w:color w:val="FF0066"/>
          <w:sz w:val="32"/>
          <w:szCs w:val="32"/>
        </w:rPr>
      </w:pPr>
      <w:r w:rsidRPr="004F23D3">
        <w:rPr>
          <w:color w:val="FF0066"/>
          <w:sz w:val="32"/>
          <w:szCs w:val="32"/>
        </w:rPr>
        <w:t xml:space="preserve">Uskrs je </w:t>
      </w:r>
      <w:r w:rsidR="004F23D3" w:rsidRPr="004F23D3">
        <w:rPr>
          <w:color w:val="FF0066"/>
          <w:sz w:val="32"/>
          <w:szCs w:val="32"/>
        </w:rPr>
        <w:t>najveći</w:t>
      </w:r>
      <w:r w:rsidRPr="004F23D3">
        <w:rPr>
          <w:color w:val="FF0066"/>
          <w:sz w:val="32"/>
          <w:szCs w:val="32"/>
        </w:rPr>
        <w:t xml:space="preserve"> kršćanski blagdan to je dan  </w:t>
      </w:r>
      <w:r w:rsidR="0067673C">
        <w:rPr>
          <w:color w:val="FF0066"/>
          <w:sz w:val="32"/>
          <w:szCs w:val="32"/>
        </w:rPr>
        <w:t>u</w:t>
      </w:r>
      <w:r w:rsidRPr="004F23D3">
        <w:rPr>
          <w:color w:val="FF0066"/>
          <w:sz w:val="32"/>
          <w:szCs w:val="32"/>
        </w:rPr>
        <w:t>skrsnuća Isusa Krista.</w:t>
      </w:r>
    </w:p>
    <w:p w:rsidR="00094CB3" w:rsidRPr="0067673C" w:rsidRDefault="0067673C" w:rsidP="0067673C">
      <w:pPr>
        <w:pStyle w:val="Odlomakpopisa"/>
        <w:numPr>
          <w:ilvl w:val="0"/>
          <w:numId w:val="1"/>
        </w:numPr>
        <w:rPr>
          <w:color w:val="00B050"/>
          <w:sz w:val="48"/>
          <w:szCs w:val="32"/>
        </w:rPr>
      </w:pPr>
      <w:r w:rsidRPr="0067673C">
        <w:rPr>
          <w:rFonts w:ascii="Arial" w:hAnsi="Arial" w:cs="Arial"/>
          <w:color w:val="00B050"/>
          <w:sz w:val="32"/>
          <w:szCs w:val="21"/>
          <w:shd w:val="clear" w:color="auto" w:fill="FFFFFF"/>
        </w:rPr>
        <w:t>Korizma je vrijeme od 40 dana, od</w:t>
      </w:r>
      <w:r w:rsidRPr="0067673C">
        <w:rPr>
          <w:rStyle w:val="apple-converted-space"/>
          <w:rFonts w:ascii="Arial" w:hAnsi="Arial" w:cs="Arial"/>
          <w:color w:val="00B050"/>
          <w:sz w:val="32"/>
          <w:szCs w:val="21"/>
          <w:shd w:val="clear" w:color="auto" w:fill="FFFFFF"/>
        </w:rPr>
        <w:t> </w:t>
      </w:r>
      <w:r w:rsidRPr="0067673C">
        <w:rPr>
          <w:rFonts w:ascii="Arial" w:hAnsi="Arial" w:cs="Arial"/>
          <w:color w:val="00B050"/>
          <w:sz w:val="32"/>
          <w:szCs w:val="21"/>
          <w:shd w:val="clear" w:color="auto" w:fill="FFFFFF"/>
        </w:rPr>
        <w:t>Pepelnice do Uskrsa</w:t>
      </w:r>
      <w:r w:rsidR="00094CB3" w:rsidRPr="0067673C">
        <w:rPr>
          <w:rFonts w:ascii="Arial" w:hAnsi="Arial" w:cs="Arial"/>
          <w:color w:val="00B050"/>
          <w:sz w:val="32"/>
          <w:szCs w:val="21"/>
          <w:shd w:val="clear" w:color="auto" w:fill="FFFFFF"/>
        </w:rPr>
        <w:t>.</w:t>
      </w:r>
    </w:p>
    <w:p w:rsidR="00094CB3" w:rsidRPr="004F23D3" w:rsidRDefault="004F23D3" w:rsidP="004F23D3">
      <w:pPr>
        <w:pStyle w:val="Odlomakpopisa"/>
        <w:numPr>
          <w:ilvl w:val="0"/>
          <w:numId w:val="1"/>
        </w:numPr>
        <w:jc w:val="center"/>
        <w:rPr>
          <w:color w:val="0070C0"/>
          <w:sz w:val="32"/>
          <w:szCs w:val="32"/>
        </w:rPr>
      </w:pPr>
      <w:r w:rsidRPr="004F23D3">
        <w:rPr>
          <w:color w:val="0070C0"/>
          <w:sz w:val="32"/>
          <w:szCs w:val="32"/>
        </w:rPr>
        <w:t>Ove godine Uskrs se slavi 5.4.2015</w:t>
      </w:r>
    </w:p>
    <w:p w:rsidR="00094CB3" w:rsidRDefault="00094CB3" w:rsidP="00094CB3">
      <w:pPr>
        <w:pStyle w:val="Odlomakpopisa"/>
        <w:rPr>
          <w:sz w:val="32"/>
          <w:szCs w:val="32"/>
        </w:rPr>
      </w:pPr>
    </w:p>
    <w:p w:rsidR="00094CB3" w:rsidRDefault="00094CB3" w:rsidP="004F23D3">
      <w:pPr>
        <w:pStyle w:val="Odlomakpopisa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2619375" cy="1743075"/>
            <wp:effectExtent l="190500" t="190500" r="161925" b="142875"/>
            <wp:docPr id="3" name="Slika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94CB3" w:rsidRPr="004F23D3" w:rsidRDefault="00094CB3" w:rsidP="004F23D3">
      <w:pPr>
        <w:pStyle w:val="Odlomakpopisa"/>
        <w:numPr>
          <w:ilvl w:val="0"/>
          <w:numId w:val="2"/>
        </w:numPr>
        <w:jc w:val="center"/>
        <w:rPr>
          <w:color w:val="E36C0A" w:themeColor="accent6" w:themeShade="BF"/>
          <w:sz w:val="32"/>
          <w:szCs w:val="32"/>
        </w:rPr>
      </w:pPr>
      <w:r w:rsidRPr="004F23D3">
        <w:rPr>
          <w:color w:val="E36C0A" w:themeColor="accent6" w:themeShade="BF"/>
          <w:sz w:val="32"/>
          <w:szCs w:val="32"/>
        </w:rPr>
        <w:t>Na uskrs bojamo jaja i tucamo se.</w:t>
      </w:r>
    </w:p>
    <w:p w:rsidR="00094CB3" w:rsidRPr="004F23D3" w:rsidRDefault="00094CB3" w:rsidP="004F23D3">
      <w:pPr>
        <w:pStyle w:val="Odlomakpopisa"/>
        <w:numPr>
          <w:ilvl w:val="0"/>
          <w:numId w:val="2"/>
        </w:numPr>
        <w:jc w:val="center"/>
        <w:rPr>
          <w:color w:val="76923C" w:themeColor="accent3" w:themeShade="BF"/>
          <w:sz w:val="32"/>
          <w:szCs w:val="32"/>
        </w:rPr>
      </w:pPr>
      <w:r w:rsidRPr="004F23D3">
        <w:rPr>
          <w:color w:val="76923C" w:themeColor="accent3" w:themeShade="BF"/>
          <w:sz w:val="32"/>
          <w:szCs w:val="32"/>
        </w:rPr>
        <w:t>Kuhamo šunku.</w:t>
      </w:r>
    </w:p>
    <w:p w:rsidR="00094CB3" w:rsidRPr="004F23D3" w:rsidRDefault="004F23D3" w:rsidP="004F23D3">
      <w:pPr>
        <w:pStyle w:val="Odlomakpopisa"/>
        <w:numPr>
          <w:ilvl w:val="0"/>
          <w:numId w:val="2"/>
        </w:numPr>
        <w:jc w:val="center"/>
        <w:rPr>
          <w:color w:val="CC3300"/>
          <w:sz w:val="32"/>
          <w:szCs w:val="32"/>
        </w:rPr>
      </w:pPr>
      <w:r>
        <w:rPr>
          <w:color w:val="CC3300"/>
          <w:sz w:val="32"/>
          <w:szCs w:val="32"/>
        </w:rPr>
        <w:t>Pečemo peč</w:t>
      </w:r>
      <w:r w:rsidR="00094CB3" w:rsidRPr="004F23D3">
        <w:rPr>
          <w:color w:val="CC3300"/>
          <w:sz w:val="32"/>
          <w:szCs w:val="32"/>
        </w:rPr>
        <w:t>enicu</w:t>
      </w:r>
      <w:r>
        <w:rPr>
          <w:color w:val="CC3300"/>
          <w:sz w:val="32"/>
          <w:szCs w:val="32"/>
        </w:rPr>
        <w:t>.</w:t>
      </w:r>
    </w:p>
    <w:p w:rsidR="00094CB3" w:rsidRPr="004F23D3" w:rsidRDefault="00094CB3" w:rsidP="004F23D3">
      <w:pPr>
        <w:pStyle w:val="Odlomakpopisa"/>
        <w:numPr>
          <w:ilvl w:val="0"/>
          <w:numId w:val="2"/>
        </w:numPr>
        <w:jc w:val="center"/>
        <w:rPr>
          <w:color w:val="4F81BD" w:themeColor="accent1"/>
          <w:sz w:val="32"/>
          <w:szCs w:val="32"/>
        </w:rPr>
      </w:pPr>
      <w:r w:rsidRPr="004F23D3">
        <w:rPr>
          <w:color w:val="4F81BD" w:themeColor="accent1"/>
          <w:sz w:val="32"/>
          <w:szCs w:val="32"/>
        </w:rPr>
        <w:t>Radimo gnijezdo</w:t>
      </w:r>
      <w:r w:rsidR="004F23D3">
        <w:rPr>
          <w:color w:val="4F81BD" w:themeColor="accent1"/>
          <w:sz w:val="32"/>
          <w:szCs w:val="32"/>
        </w:rPr>
        <w:t>.</w:t>
      </w:r>
    </w:p>
    <w:p w:rsidR="00094CB3" w:rsidRPr="0067673C" w:rsidRDefault="004F23D3" w:rsidP="00094CB3">
      <w:pPr>
        <w:pStyle w:val="Odlomakpopisa"/>
        <w:numPr>
          <w:ilvl w:val="0"/>
          <w:numId w:val="2"/>
        </w:numPr>
        <w:ind w:left="360"/>
        <w:jc w:val="center"/>
        <w:rPr>
          <w:sz w:val="32"/>
          <w:szCs w:val="32"/>
        </w:rPr>
      </w:pPr>
      <w:r w:rsidRPr="0067673C">
        <w:rPr>
          <w:color w:val="12E0C7"/>
          <w:sz w:val="32"/>
          <w:szCs w:val="32"/>
        </w:rPr>
        <w:t>Idemo drugima u goste.</w:t>
      </w:r>
    </w:p>
    <w:sectPr w:rsidR="00094CB3" w:rsidRPr="0067673C" w:rsidSect="008621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AC" w:rsidRDefault="000F34AC" w:rsidP="00094CB3">
      <w:pPr>
        <w:spacing w:after="0" w:line="240" w:lineRule="auto"/>
      </w:pPr>
      <w:r>
        <w:separator/>
      </w:r>
    </w:p>
  </w:endnote>
  <w:endnote w:type="continuationSeparator" w:id="0">
    <w:p w:rsidR="000F34AC" w:rsidRDefault="000F34AC" w:rsidP="000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3" w:rsidRPr="004F23D3" w:rsidRDefault="00094CB3" w:rsidP="004F23D3">
    <w:pPr>
      <w:pStyle w:val="Podnoje"/>
      <w:jc w:val="center"/>
      <w:rPr>
        <w:color w:val="00B050"/>
        <w:sz w:val="48"/>
        <w:szCs w:val="48"/>
      </w:rPr>
    </w:pPr>
    <w:r w:rsidRPr="004F23D3">
      <w:rPr>
        <w:color w:val="00B050"/>
        <w:sz w:val="48"/>
        <w:szCs w:val="48"/>
      </w:rPr>
      <w:t>USKRS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AC" w:rsidRDefault="000F34AC" w:rsidP="00094CB3">
      <w:pPr>
        <w:spacing w:after="0" w:line="240" w:lineRule="auto"/>
      </w:pPr>
      <w:r>
        <w:separator/>
      </w:r>
    </w:p>
  </w:footnote>
  <w:footnote w:type="continuationSeparator" w:id="0">
    <w:p w:rsidR="000F34AC" w:rsidRDefault="000F34AC" w:rsidP="0009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3" w:rsidRPr="004F23D3" w:rsidRDefault="00094CB3" w:rsidP="004F23D3">
    <w:pPr>
      <w:pStyle w:val="Zaglavlje"/>
      <w:jc w:val="center"/>
      <w:rPr>
        <w:color w:val="00B050"/>
        <w:sz w:val="48"/>
        <w:szCs w:val="48"/>
      </w:rPr>
    </w:pPr>
    <w:r w:rsidRPr="004F23D3">
      <w:rPr>
        <w:color w:val="00B050"/>
        <w:sz w:val="48"/>
        <w:szCs w:val="48"/>
      </w:rPr>
      <w:t>USKRS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726"/>
    <w:multiLevelType w:val="hybridMultilevel"/>
    <w:tmpl w:val="82D810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10666"/>
    <w:multiLevelType w:val="hybridMultilevel"/>
    <w:tmpl w:val="CDC80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CB3"/>
    <w:rsid w:val="00094CB3"/>
    <w:rsid w:val="000F34AC"/>
    <w:rsid w:val="00277805"/>
    <w:rsid w:val="004F23D3"/>
    <w:rsid w:val="0067673C"/>
    <w:rsid w:val="00862100"/>
    <w:rsid w:val="00EA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4CB3"/>
  </w:style>
  <w:style w:type="paragraph" w:styleId="Podnoje">
    <w:name w:val="footer"/>
    <w:basedOn w:val="Normal"/>
    <w:link w:val="PodnojeChar"/>
    <w:uiPriority w:val="99"/>
    <w:semiHidden/>
    <w:unhideWhenUsed/>
    <w:rsid w:val="0009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4CB3"/>
  </w:style>
  <w:style w:type="paragraph" w:styleId="Tekstbalonia">
    <w:name w:val="Balloon Text"/>
    <w:basedOn w:val="Normal"/>
    <w:link w:val="TekstbaloniaChar"/>
    <w:uiPriority w:val="99"/>
    <w:semiHidden/>
    <w:unhideWhenUsed/>
    <w:rsid w:val="0009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C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4CB3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094CB3"/>
  </w:style>
  <w:style w:type="character" w:styleId="Hiperveza">
    <w:name w:val="Hyperlink"/>
    <w:basedOn w:val="Zadanifontodlomka"/>
    <w:uiPriority w:val="99"/>
    <w:semiHidden/>
    <w:unhideWhenUsed/>
    <w:rsid w:val="00094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F6AB-5789-44DF-9E02-0EE95FEE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2015-03-24T11:24:00Z</dcterms:created>
  <dcterms:modified xsi:type="dcterms:W3CDTF">2015-03-24T11:24:00Z</dcterms:modified>
</cp:coreProperties>
</file>