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5B" w:rsidRPr="000E1131" w:rsidRDefault="000E1131" w:rsidP="000E1131">
      <w:pPr>
        <w:jc w:val="center"/>
        <w:rPr>
          <w:rFonts w:ascii="Edwardian Script ITC" w:hAnsi="Edwardian Script ITC"/>
          <w:sz w:val="144"/>
          <w:szCs w:val="144"/>
        </w:rPr>
      </w:pPr>
      <w:r w:rsidRPr="000E1131">
        <w:rPr>
          <w:rFonts w:ascii="Edwardian Script ITC" w:hAnsi="Edwardian Script ITC"/>
          <w:sz w:val="144"/>
          <w:szCs w:val="144"/>
        </w:rPr>
        <w:t>Uskrs</w:t>
      </w:r>
    </w:p>
    <w:p w:rsidR="000E1131" w:rsidRPr="005B73F1" w:rsidRDefault="000E1131" w:rsidP="005B73F1">
      <w:pPr>
        <w:pStyle w:val="Odlomakpopisa"/>
        <w:numPr>
          <w:ilvl w:val="0"/>
          <w:numId w:val="1"/>
        </w:numPr>
        <w:rPr>
          <w:rFonts w:ascii="Gabriola" w:hAnsi="Gabriola"/>
          <w:color w:val="00B050"/>
          <w:sz w:val="48"/>
          <w:szCs w:val="48"/>
        </w:rPr>
      </w:pPr>
      <w:r w:rsidRPr="005B73F1">
        <w:rPr>
          <w:rFonts w:ascii="Gabriola" w:hAnsi="Gabriola"/>
          <w:color w:val="00B050"/>
          <w:sz w:val="48"/>
          <w:szCs w:val="48"/>
        </w:rPr>
        <w:t>Najveći hrvatski blagdan</w:t>
      </w:r>
    </w:p>
    <w:p w:rsidR="000E1131" w:rsidRPr="005B73F1" w:rsidRDefault="000E1131" w:rsidP="005B73F1">
      <w:pPr>
        <w:pStyle w:val="Odlomakpopisa"/>
        <w:numPr>
          <w:ilvl w:val="0"/>
          <w:numId w:val="1"/>
        </w:numPr>
        <w:rPr>
          <w:rFonts w:ascii="Gabriola" w:hAnsi="Gabriola"/>
          <w:color w:val="00B050"/>
          <w:sz w:val="48"/>
          <w:szCs w:val="48"/>
        </w:rPr>
      </w:pPr>
      <w:r w:rsidRPr="005B73F1">
        <w:rPr>
          <w:rFonts w:ascii="Gabriola" w:hAnsi="Gabriola"/>
          <w:color w:val="00B050"/>
          <w:sz w:val="48"/>
          <w:szCs w:val="48"/>
        </w:rPr>
        <w:t>Slavimo Isusovo uskrsnuće</w:t>
      </w:r>
    </w:p>
    <w:p w:rsidR="000E1131" w:rsidRDefault="000E1131" w:rsidP="005B73F1">
      <w:pPr>
        <w:pStyle w:val="Odlomakpopisa"/>
        <w:numPr>
          <w:ilvl w:val="0"/>
          <w:numId w:val="1"/>
        </w:numPr>
        <w:rPr>
          <w:rFonts w:ascii="Gabriola" w:hAnsi="Gabriola"/>
          <w:color w:val="00B050"/>
          <w:sz w:val="48"/>
          <w:szCs w:val="48"/>
        </w:rPr>
      </w:pPr>
      <w:r w:rsidRPr="005B73F1">
        <w:rPr>
          <w:rFonts w:ascii="Gabriola" w:hAnsi="Gabriola"/>
          <w:color w:val="00B050"/>
          <w:sz w:val="48"/>
          <w:szCs w:val="48"/>
        </w:rPr>
        <w:t>Slavimo ga 5. Travnja</w:t>
      </w:r>
    </w:p>
    <w:p w:rsidR="009449B2" w:rsidRPr="005B73F1" w:rsidRDefault="009449B2" w:rsidP="005B73F1">
      <w:pPr>
        <w:pStyle w:val="Odlomakpopisa"/>
        <w:numPr>
          <w:ilvl w:val="0"/>
          <w:numId w:val="1"/>
        </w:numPr>
        <w:rPr>
          <w:rFonts w:ascii="Gabriola" w:hAnsi="Gabriola"/>
          <w:color w:val="00B050"/>
          <w:sz w:val="48"/>
          <w:szCs w:val="48"/>
        </w:rPr>
      </w:pPr>
      <w:r>
        <w:rPr>
          <w:rFonts w:ascii="Gabriola" w:hAnsi="Gabriola"/>
          <w:color w:val="00B050"/>
          <w:sz w:val="48"/>
          <w:szCs w:val="48"/>
        </w:rPr>
        <w:t>Simboli Uskrsa su zeko i pisanice.</w:t>
      </w:r>
    </w:p>
    <w:p w:rsidR="000E1131" w:rsidRDefault="009449B2" w:rsidP="005B73F1">
      <w:pPr>
        <w:jc w:val="center"/>
        <w:rPr>
          <w:sz w:val="48"/>
          <w:szCs w:val="48"/>
        </w:rPr>
      </w:pPr>
      <w:r w:rsidRPr="009449B2">
        <w:rPr>
          <w:noProof/>
          <w:bdr w:val="dashDotStroked" w:sz="24" w:space="0" w:color="auto"/>
          <w:lang w:eastAsia="hr-HR"/>
        </w:rPr>
        <w:drawing>
          <wp:inline distT="0" distB="0" distL="0" distR="0">
            <wp:extent cx="2964098" cy="1972420"/>
            <wp:effectExtent l="323850" t="285750" r="369652" b="237380"/>
            <wp:docPr id="7" name="Slika 7" descr="http://www.gpk.hr/images/firma/vijesti/uskrs09/usk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pk.hr/images/firma/vijesti/uskrs09/usk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8" cy="1976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E1131" w:rsidRDefault="005B73F1" w:rsidP="005B73F1">
      <w:pPr>
        <w:tabs>
          <w:tab w:val="left" w:pos="1761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0E1131" w:rsidRPr="009449B2" w:rsidRDefault="005B73F1" w:rsidP="009449B2">
      <w:pPr>
        <w:shd w:val="clear" w:color="auto" w:fill="B6DDE8" w:themeFill="accent5" w:themeFillTint="66"/>
        <w:tabs>
          <w:tab w:val="left" w:pos="1255"/>
        </w:tabs>
        <w:rPr>
          <w:rFonts w:ascii="Aparajita" w:hAnsi="Aparajita" w:cs="Aparajita"/>
          <w:sz w:val="36"/>
          <w:szCs w:val="36"/>
        </w:rPr>
      </w:pPr>
      <w:r>
        <w:rPr>
          <w:sz w:val="40"/>
          <w:szCs w:val="40"/>
        </w:rPr>
        <w:tab/>
      </w:r>
      <w:r w:rsidRPr="009449B2">
        <w:rPr>
          <w:rFonts w:ascii="Aparajita" w:hAnsi="Aparajita" w:cs="Aparajita"/>
          <w:sz w:val="36"/>
          <w:szCs w:val="36"/>
        </w:rPr>
        <w:t>Na Uskršnje jutro idemo na svetu misu.</w:t>
      </w:r>
    </w:p>
    <w:p w:rsidR="005B73F1" w:rsidRPr="009449B2" w:rsidRDefault="005B73F1" w:rsidP="009449B2">
      <w:pPr>
        <w:shd w:val="clear" w:color="auto" w:fill="B6DDE8" w:themeFill="accent5" w:themeFillTint="66"/>
        <w:tabs>
          <w:tab w:val="left" w:pos="1255"/>
        </w:tabs>
        <w:rPr>
          <w:rFonts w:ascii="Aparajita" w:hAnsi="Aparajita" w:cs="Aparajita"/>
          <w:sz w:val="36"/>
          <w:szCs w:val="36"/>
        </w:rPr>
      </w:pPr>
      <w:r w:rsidRPr="009449B2">
        <w:rPr>
          <w:rFonts w:ascii="Aparajita" w:hAnsi="Aparajita" w:cs="Aparajita"/>
          <w:sz w:val="36"/>
          <w:szCs w:val="36"/>
        </w:rPr>
        <w:t xml:space="preserve"> </w:t>
      </w:r>
      <w:r w:rsidRPr="009449B2">
        <w:rPr>
          <w:rFonts w:ascii="Aparajita" w:hAnsi="Aparajita" w:cs="Aparajita"/>
          <w:sz w:val="36"/>
          <w:szCs w:val="36"/>
        </w:rPr>
        <w:tab/>
        <w:t>Poslije jedemo kuhanu šunku i tucamo se jajima.</w:t>
      </w:r>
    </w:p>
    <w:p w:rsidR="009449B2" w:rsidRPr="009449B2" w:rsidRDefault="009449B2" w:rsidP="009449B2">
      <w:pPr>
        <w:shd w:val="clear" w:color="auto" w:fill="B6DDE8" w:themeFill="accent5" w:themeFillTint="66"/>
        <w:tabs>
          <w:tab w:val="left" w:pos="1255"/>
        </w:tabs>
        <w:rPr>
          <w:rFonts w:ascii="Aparajita" w:hAnsi="Aparajita" w:cs="Aparajita"/>
          <w:sz w:val="36"/>
          <w:szCs w:val="36"/>
        </w:rPr>
      </w:pPr>
      <w:r w:rsidRPr="009449B2">
        <w:rPr>
          <w:rFonts w:ascii="Aparajita" w:hAnsi="Aparajita" w:cs="Aparajita"/>
          <w:sz w:val="36"/>
          <w:szCs w:val="36"/>
        </w:rPr>
        <w:t xml:space="preserve">               </w:t>
      </w:r>
      <w:r w:rsidR="005B73F1" w:rsidRPr="009449B2">
        <w:rPr>
          <w:rFonts w:ascii="Aparajita" w:hAnsi="Aparajita" w:cs="Aparajita"/>
          <w:sz w:val="36"/>
          <w:szCs w:val="36"/>
        </w:rPr>
        <w:t>Onda pogledamo u gnijezdo da vidimo što smo</w:t>
      </w:r>
      <w:r w:rsidRPr="009449B2">
        <w:rPr>
          <w:rFonts w:ascii="Aparajita" w:hAnsi="Aparajita" w:cs="Aparajita"/>
          <w:sz w:val="36"/>
          <w:szCs w:val="36"/>
        </w:rPr>
        <w:t xml:space="preserve"> dobili.</w:t>
      </w:r>
      <w:r w:rsidR="005B73F1" w:rsidRPr="009449B2">
        <w:rPr>
          <w:rFonts w:ascii="Aparajita" w:hAnsi="Aparajita" w:cs="Aparajita"/>
          <w:sz w:val="36"/>
          <w:szCs w:val="36"/>
        </w:rPr>
        <w:t xml:space="preserve">             </w:t>
      </w:r>
    </w:p>
    <w:p w:rsidR="005B73F1" w:rsidRPr="009449B2" w:rsidRDefault="009449B2" w:rsidP="009449B2">
      <w:pPr>
        <w:shd w:val="clear" w:color="auto" w:fill="B6DDE8" w:themeFill="accent5" w:themeFillTint="66"/>
        <w:tabs>
          <w:tab w:val="left" w:pos="1255"/>
        </w:tabs>
        <w:rPr>
          <w:sz w:val="36"/>
          <w:szCs w:val="36"/>
        </w:rPr>
      </w:pPr>
      <w:r w:rsidRPr="009449B2">
        <w:rPr>
          <w:rFonts w:ascii="Aparajita" w:hAnsi="Aparajita" w:cs="Aparajita"/>
          <w:sz w:val="36"/>
          <w:szCs w:val="36"/>
        </w:rPr>
        <w:tab/>
        <w:t>Idemo u goste i nosimo im šarene pisanice.</w:t>
      </w:r>
    </w:p>
    <w:sectPr w:rsidR="005B73F1" w:rsidRPr="009449B2" w:rsidSect="009449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30" w:rsidRDefault="00596C30" w:rsidP="000E1131">
      <w:pPr>
        <w:spacing w:after="0" w:line="240" w:lineRule="auto"/>
      </w:pPr>
      <w:r>
        <w:separator/>
      </w:r>
    </w:p>
  </w:endnote>
  <w:endnote w:type="continuationSeparator" w:id="0">
    <w:p w:rsidR="00596C30" w:rsidRDefault="00596C30" w:rsidP="000E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F1" w:rsidRDefault="00C53A83" w:rsidP="005B73F1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696568" cy="489034"/>
          <wp:effectExtent l="19050" t="0" r="8282" b="0"/>
          <wp:docPr id="10" name="Slika 10" descr="http://tekop-nova.hr/wp-content/uploads/uskr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tekop-nova.hr/wp-content/uploads/uskr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96" cy="492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30" w:rsidRDefault="00596C30" w:rsidP="000E1131">
      <w:pPr>
        <w:spacing w:after="0" w:line="240" w:lineRule="auto"/>
      </w:pPr>
      <w:r>
        <w:separator/>
      </w:r>
    </w:p>
  </w:footnote>
  <w:footnote w:type="continuationSeparator" w:id="0">
    <w:p w:rsidR="00596C30" w:rsidRDefault="00596C30" w:rsidP="000E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895"/>
      <w:gridCol w:w="1393"/>
    </w:tblGrid>
    <w:tr w:rsidR="000E1131">
      <w:trPr>
        <w:trHeight w:val="475"/>
      </w:trPr>
      <w:sdt>
        <w:sdtPr>
          <w:rPr>
            <w:rFonts w:ascii="Algerian" w:hAnsi="Algerian"/>
            <w:caps/>
            <w:color w:val="FFFFFF" w:themeColor="background1"/>
          </w:rPr>
          <w:alias w:val="Naslov"/>
          <w:id w:val="78273368"/>
          <w:placeholder>
            <w:docPart w:val="5796DC1AC51148A3A33D42DF1F4844E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0E1131" w:rsidRDefault="009449B2" w:rsidP="009449B2">
              <w:pPr>
                <w:pStyle w:val="Zaglavlje"/>
                <w:jc w:val="center"/>
                <w:rPr>
                  <w:caps/>
                  <w:color w:val="FFFFFF" w:themeColor="background1"/>
                </w:rPr>
              </w:pPr>
              <w:r>
                <w:rPr>
                  <w:rFonts w:ascii="Algerian" w:hAnsi="Algerian"/>
                  <w:caps/>
                  <w:color w:val="FFFFFF" w:themeColor="background1"/>
                </w:rPr>
                <w:t>Helena i martina</w:t>
              </w:r>
            </w:p>
          </w:tc>
        </w:sdtContent>
      </w:sdt>
      <w:sdt>
        <w:sdtPr>
          <w:rPr>
            <w:rFonts w:ascii="Agency FB" w:hAnsi="Agency FB"/>
            <w:color w:val="FFFFFF" w:themeColor="background1"/>
            <w:sz w:val="20"/>
            <w:szCs w:val="20"/>
          </w:rPr>
          <w:alias w:val="Datum"/>
          <w:id w:val="78273375"/>
          <w:placeholder>
            <w:docPart w:val="F14BD1B116F34CB196D2D222F8BC623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3-24T00:00:00Z">
            <w:dateFormat w:val="d. MMMM yyyy"/>
            <w:lid w:val="hr-HR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0E1131" w:rsidRDefault="000E1131" w:rsidP="000E1131">
              <w:pPr>
                <w:pStyle w:val="Zaglavlje"/>
                <w:jc w:val="right"/>
                <w:rPr>
                  <w:color w:val="FFFFFF" w:themeColor="background1"/>
                </w:rPr>
              </w:pPr>
              <w:r w:rsidRPr="000E1131">
                <w:rPr>
                  <w:rFonts w:ascii="Agency FB" w:hAnsi="Agency FB"/>
                  <w:color w:val="FFFFFF" w:themeColor="background1"/>
                  <w:sz w:val="20"/>
                  <w:szCs w:val="20"/>
                </w:rPr>
                <w:t>24. ožujak 2015</w:t>
              </w:r>
            </w:p>
          </w:tc>
        </w:sdtContent>
      </w:sdt>
    </w:tr>
  </w:tbl>
  <w:p w:rsidR="000E1131" w:rsidRDefault="000E113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5E53"/>
    <w:multiLevelType w:val="hybridMultilevel"/>
    <w:tmpl w:val="B8CE5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E1131"/>
    <w:rsid w:val="000E1131"/>
    <w:rsid w:val="0037745B"/>
    <w:rsid w:val="00596C30"/>
    <w:rsid w:val="005B73F1"/>
    <w:rsid w:val="009449B2"/>
    <w:rsid w:val="00C5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1131"/>
  </w:style>
  <w:style w:type="paragraph" w:styleId="Podnoje">
    <w:name w:val="footer"/>
    <w:basedOn w:val="Normal"/>
    <w:link w:val="PodnojeChar"/>
    <w:uiPriority w:val="99"/>
    <w:semiHidden/>
    <w:unhideWhenUsed/>
    <w:rsid w:val="000E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E1131"/>
  </w:style>
  <w:style w:type="paragraph" w:styleId="Tekstbalonia">
    <w:name w:val="Balloon Text"/>
    <w:basedOn w:val="Normal"/>
    <w:link w:val="TekstbaloniaChar"/>
    <w:uiPriority w:val="99"/>
    <w:semiHidden/>
    <w:unhideWhenUsed/>
    <w:rsid w:val="000E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1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B7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96DC1AC51148A3A33D42DF1F484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2E318F-B86F-40DF-AF91-B2E87EE325AE}"/>
      </w:docPartPr>
      <w:docPartBody>
        <w:p w:rsidR="00000000" w:rsidRDefault="00FC4565" w:rsidP="00FC4565">
          <w:pPr>
            <w:pStyle w:val="5796DC1AC51148A3A33D42DF1F4844E1"/>
          </w:pPr>
          <w:r>
            <w:rPr>
              <w:caps/>
              <w:color w:val="FFFFFF" w:themeColor="background1"/>
            </w:rPr>
            <w:t>[Upišite naslov dokumenta]</w:t>
          </w:r>
        </w:p>
      </w:docPartBody>
    </w:docPart>
    <w:docPart>
      <w:docPartPr>
        <w:name w:val="F14BD1B116F34CB196D2D222F8BC62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8EE453-4027-485C-9206-B0A408C8608D}"/>
      </w:docPartPr>
      <w:docPartBody>
        <w:p w:rsidR="00000000" w:rsidRDefault="00FC4565" w:rsidP="00FC4565">
          <w:pPr>
            <w:pStyle w:val="F14BD1B116F34CB196D2D222F8BC623A"/>
          </w:pPr>
          <w:r>
            <w:rPr>
              <w:color w:val="FFFFFF" w:themeColor="background1"/>
            </w:rPr>
            <w:t>[Odaberite 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C4565"/>
    <w:rsid w:val="00803B9E"/>
    <w:rsid w:val="00FC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796DC1AC51148A3A33D42DF1F4844E1">
    <w:name w:val="5796DC1AC51148A3A33D42DF1F4844E1"/>
    <w:rsid w:val="00FC4565"/>
  </w:style>
  <w:style w:type="paragraph" w:customStyle="1" w:styleId="F14BD1B116F34CB196D2D222F8BC623A">
    <w:name w:val="F14BD1B116F34CB196D2D222F8BC623A"/>
    <w:rsid w:val="00FC45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671A2C-583F-4438-9DD8-DBD8D1DB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Helena i martina</dc:title>
  <dc:creator>RockMeBaby</dc:creator>
  <cp:lastModifiedBy>RockMeBaby</cp:lastModifiedBy>
  <cp:revision>1</cp:revision>
  <dcterms:created xsi:type="dcterms:W3CDTF">2015-03-24T10:52:00Z</dcterms:created>
  <dcterms:modified xsi:type="dcterms:W3CDTF">2015-03-24T11:29:00Z</dcterms:modified>
</cp:coreProperties>
</file>